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910085" w:rsidRPr="00910085" w:rsidRDefault="00D3054C" w:rsidP="009100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10085" w:rsidRPr="00910085">
        <w:rPr>
          <w:rFonts w:ascii="Times New Roman" w:hAnsi="Times New Roman" w:cs="Times New Roman"/>
          <w:b/>
          <w:sz w:val="24"/>
          <w:szCs w:val="24"/>
        </w:rPr>
        <w:t>О признании утратившим силу решения Совета муниципального района «Вуктыл»</w:t>
      </w:r>
    </w:p>
    <w:p w:rsidR="008A4B95" w:rsidRPr="008A0CCA" w:rsidRDefault="00910085" w:rsidP="009100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085">
        <w:rPr>
          <w:rFonts w:ascii="Times New Roman" w:hAnsi="Times New Roman" w:cs="Times New Roman"/>
          <w:b/>
          <w:sz w:val="24"/>
          <w:szCs w:val="24"/>
        </w:rPr>
        <w:t>от 18.03.2009 № 202 «Об утверждении Положения об Управлении экономики, строительства и дорожного хозяйства муниципального района «Вуктыл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Default="004D6438" w:rsidP="001E6F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 xml:space="preserve">Принятие данного решения необходимо </w:t>
      </w:r>
      <w:r w:rsidR="00910085">
        <w:rPr>
          <w:rFonts w:ascii="Times New Roman" w:hAnsi="Times New Roman" w:cs="Times New Roman"/>
        </w:rPr>
        <w:t>в связи с реорганизацией Управления экономики, строительства и дорожного хозяйства муниципального района «Вуктыл» на основании решения Совета муниципального района «Вуктыл» от 28.01.2016 № 46 «О реорганизации Управления экономики, строительства и дорожного хозяйства муниципального района «Вуктыл».</w:t>
      </w:r>
    </w:p>
    <w:p w:rsidR="00910085" w:rsidRPr="00900285" w:rsidRDefault="00910085" w:rsidP="0091008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н</w:t>
      </w:r>
      <w:r w:rsidRPr="00910085">
        <w:rPr>
          <w:rFonts w:ascii="Times New Roman" w:hAnsi="Times New Roman" w:cs="Times New Roman"/>
        </w:rPr>
        <w:t>астоящее решение необходимо принять в целях исключения</w:t>
      </w:r>
      <w:r>
        <w:rPr>
          <w:rFonts w:ascii="Times New Roman" w:hAnsi="Times New Roman" w:cs="Times New Roman"/>
        </w:rPr>
        <w:t xml:space="preserve"> решения </w:t>
      </w:r>
      <w:r w:rsidRPr="00910085">
        <w:rPr>
          <w:rFonts w:ascii="Times New Roman" w:hAnsi="Times New Roman" w:cs="Times New Roman"/>
        </w:rPr>
        <w:t>Совета муниципального района «Вуктыл»</w:t>
      </w:r>
      <w:r>
        <w:rPr>
          <w:rFonts w:ascii="Times New Roman" w:hAnsi="Times New Roman" w:cs="Times New Roman"/>
        </w:rPr>
        <w:t xml:space="preserve"> </w:t>
      </w:r>
      <w:r w:rsidRPr="00910085">
        <w:rPr>
          <w:rFonts w:ascii="Times New Roman" w:hAnsi="Times New Roman" w:cs="Times New Roman"/>
        </w:rPr>
        <w:t>от 18.03.2009 № 202 «Об утверждении Положения об Управлении экономики, строительства и дорожного хозяйства муниципального района «Вуктыл»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910085">
        <w:rPr>
          <w:rFonts w:ascii="Times New Roman" w:hAnsi="Times New Roman" w:cs="Times New Roman"/>
        </w:rPr>
        <w:t>из категории действующих решений, которые размещены в справочной правовой системе  «Консультант+».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E6FC0"/>
    <w:rsid w:val="0033663C"/>
    <w:rsid w:val="00426EDF"/>
    <w:rsid w:val="004D6438"/>
    <w:rsid w:val="004E4926"/>
    <w:rsid w:val="00644CA4"/>
    <w:rsid w:val="00725DCF"/>
    <w:rsid w:val="007375AC"/>
    <w:rsid w:val="007C44BF"/>
    <w:rsid w:val="008A4B95"/>
    <w:rsid w:val="00900285"/>
    <w:rsid w:val="00910085"/>
    <w:rsid w:val="009F1AAE"/>
    <w:rsid w:val="00A06BE3"/>
    <w:rsid w:val="00B00B6A"/>
    <w:rsid w:val="00B511B5"/>
    <w:rsid w:val="00B64D93"/>
    <w:rsid w:val="00C0181D"/>
    <w:rsid w:val="00C6180E"/>
    <w:rsid w:val="00C83C74"/>
    <w:rsid w:val="00D3054C"/>
    <w:rsid w:val="00E05183"/>
    <w:rsid w:val="00E24032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9B9F-8F02-494B-B24F-BC9E7730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Янцен Евгения Владимировна</cp:lastModifiedBy>
  <cp:revision>9</cp:revision>
  <cp:lastPrinted>2016-11-28T06:14:00Z</cp:lastPrinted>
  <dcterms:created xsi:type="dcterms:W3CDTF">2016-04-13T05:46:00Z</dcterms:created>
  <dcterms:modified xsi:type="dcterms:W3CDTF">2016-11-28T06:14:00Z</dcterms:modified>
</cp:coreProperties>
</file>